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C2" w:rsidRDefault="000149C2">
      <w:pPr>
        <w:pStyle w:val="Cabealho"/>
        <w:tabs>
          <w:tab w:val="clear" w:pos="4419"/>
          <w:tab w:val="clear" w:pos="8838"/>
        </w:tabs>
        <w:ind w:firstLine="1985"/>
        <w:jc w:val="center"/>
        <w:rPr>
          <w:b/>
          <w:sz w:val="12"/>
        </w:rPr>
      </w:pPr>
      <w:bookmarkStart w:id="0" w:name="_GoBack"/>
      <w:bookmarkEnd w:id="0"/>
    </w:p>
    <w:p w:rsidR="000149C2" w:rsidRDefault="000149C2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clear" w:pos="4419"/>
          <w:tab w:val="clear" w:pos="8838"/>
          <w:tab w:val="center" w:pos="5386"/>
          <w:tab w:val="left" w:pos="9045"/>
        </w:tabs>
        <w:rPr>
          <w:b/>
          <w:sz w:val="28"/>
        </w:rPr>
      </w:pPr>
      <w:r>
        <w:rPr>
          <w:b/>
          <w:sz w:val="28"/>
        </w:rPr>
        <w:tab/>
        <w:t>SOLICITAÇÃO DE ADIANTAMENTO DA</w:t>
      </w:r>
      <w:r>
        <w:rPr>
          <w:b/>
          <w:sz w:val="28"/>
        </w:rPr>
        <w:tab/>
      </w:r>
    </w:p>
    <w:p w:rsidR="000149C2" w:rsidRDefault="000149C2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clear" w:pos="4419"/>
          <w:tab w:val="clear" w:pos="8838"/>
        </w:tabs>
        <w:jc w:val="center"/>
        <w:rPr>
          <w:b/>
          <w:sz w:val="28"/>
        </w:rPr>
      </w:pPr>
      <w:r>
        <w:rPr>
          <w:b/>
          <w:sz w:val="28"/>
        </w:rPr>
        <w:t>GRATIFICAÇÃO NATALINA DO PESSOAL ESTATUTÁRIO E CELETISTA</w:t>
      </w:r>
    </w:p>
    <w:p w:rsidR="000149C2" w:rsidRDefault="000149C2">
      <w:pPr>
        <w:pStyle w:val="Cabealho"/>
        <w:tabs>
          <w:tab w:val="clear" w:pos="4419"/>
          <w:tab w:val="clear" w:pos="8838"/>
        </w:tabs>
        <w:rPr>
          <w:sz w:val="10"/>
        </w:rPr>
      </w:pPr>
    </w:p>
    <w:p w:rsidR="000149C2" w:rsidRDefault="000149C2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0149C2" w:rsidRDefault="000149C2">
      <w:pPr>
        <w:pStyle w:val="Cabealho"/>
        <w:tabs>
          <w:tab w:val="clear" w:pos="4419"/>
          <w:tab w:val="clear" w:pos="8838"/>
        </w:tabs>
        <w:rPr>
          <w:b/>
          <w:bCs/>
        </w:rPr>
      </w:pPr>
      <w:r>
        <w:rPr>
          <w:b/>
          <w:bCs/>
        </w:rPr>
        <w:t xml:space="preserve">Exmo. </w:t>
      </w: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Prefeito do Município de Guarulhos.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</w:pPr>
      <w:r>
        <w:t xml:space="preserve">Eu, </w:t>
      </w:r>
      <w:r>
        <w:rPr>
          <w:b/>
        </w:rPr>
        <w:fldChar w:fldCharType="begin">
          <w:ffData>
            <w:name w:val="Texto1"/>
            <w:enabled/>
            <w:calcOnExit w:val="0"/>
            <w:textInput>
              <w:default w:val="DIGITE O NOME DO(A) SERVIDOR(A)"/>
              <w:maxLength w:val="50"/>
              <w:format w:val="Maiúsculas"/>
            </w:textInput>
          </w:ffData>
        </w:fldChar>
      </w:r>
      <w:bookmarkStart w:id="1" w:name="Texto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87827">
        <w:rPr>
          <w:b/>
        </w:rPr>
        <w:t xml:space="preserve">NOME </w:t>
      </w:r>
      <w:proofErr w:type="gramStart"/>
      <w:r w:rsidR="00387827">
        <w:rPr>
          <w:b/>
        </w:rPr>
        <w:t>DO(</w:t>
      </w:r>
      <w:proofErr w:type="gramEnd"/>
      <w:r w:rsidR="00387827">
        <w:rPr>
          <w:b/>
        </w:rPr>
        <w:t>A) SERVIDOR(A)</w:t>
      </w:r>
      <w:r>
        <w:rPr>
          <w:b/>
        </w:rPr>
        <w:fldChar w:fldCharType="end"/>
      </w:r>
      <w:bookmarkEnd w:id="1"/>
      <w:r>
        <w:t>,</w:t>
      </w:r>
      <w:r>
        <w:tab/>
      </w:r>
      <w:r>
        <w:tab/>
      </w:r>
      <w:r>
        <w:tab/>
      </w:r>
      <w:proofErr w:type="spellStart"/>
      <w:r>
        <w:t>C.F</w:t>
      </w:r>
      <w:proofErr w:type="spellEnd"/>
      <w:r>
        <w:t xml:space="preserve">.  </w:t>
      </w:r>
      <w:r>
        <w:rPr>
          <w:b/>
        </w:rPr>
        <w:fldChar w:fldCharType="begin">
          <w:ffData>
            <w:name w:val="Texto2"/>
            <w:enabled/>
            <w:calcOnExit w:val="0"/>
            <w:textInput>
              <w:default w:val="99.999"/>
              <w:maxLength w:val="6"/>
              <w:format w:val="##.###"/>
            </w:textInput>
          </w:ffData>
        </w:fldChar>
      </w:r>
      <w:bookmarkStart w:id="2" w:name="Texto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D0CB8">
        <w:rPr>
          <w:b/>
        </w:rPr>
        <w:t>00000</w:t>
      </w:r>
      <w:r>
        <w:rPr>
          <w:b/>
        </w:rPr>
        <w:fldChar w:fldCharType="end"/>
      </w:r>
      <w:bookmarkEnd w:id="2"/>
      <w:r>
        <w:t>,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</w:pPr>
      <w:proofErr w:type="gramStart"/>
      <w:r>
        <w:t>servidor</w:t>
      </w:r>
      <w:proofErr w:type="gramEnd"/>
      <w:r>
        <w:t xml:space="preserve">(a) municipal, lotado(a) na </w:t>
      </w:r>
      <w:r>
        <w:rPr>
          <w:b/>
        </w:rPr>
        <w:fldChar w:fldCharType="begin">
          <w:ffData>
            <w:name w:val="Texto3"/>
            <w:enabled/>
            <w:calcOnExit w:val="0"/>
            <w:textInput>
              <w:maxLength w:val="54"/>
              <w:format w:val="Maiúsculas/minúsculas"/>
            </w:textInput>
          </w:ffData>
        </w:fldChar>
      </w:r>
      <w:bookmarkStart w:id="3" w:name="Texto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D0CB8">
        <w:rPr>
          <w:b/>
        </w:rPr>
        <w:t>Nome da Unidade</w:t>
      </w:r>
      <w:r>
        <w:rPr>
          <w:b/>
        </w:rPr>
        <w:fldChar w:fldCharType="end"/>
      </w:r>
      <w:bookmarkEnd w:id="3"/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</w:pPr>
      <w:proofErr w:type="gramStart"/>
      <w:r>
        <w:t>onde</w:t>
      </w:r>
      <w:proofErr w:type="gramEnd"/>
      <w:r>
        <w:t xml:space="preserve"> exerço as funções de </w:t>
      </w:r>
      <w:r>
        <w:rPr>
          <w:b/>
        </w:rPr>
        <w:fldChar w:fldCharType="begin">
          <w:ffData>
            <w:name w:val="Texto4"/>
            <w:enabled/>
            <w:calcOnExit w:val="0"/>
            <w:textInput>
              <w:maxLength w:val="49"/>
              <w:format w:val="Maiúsculas/minúsculas"/>
            </w:textInput>
          </w:ffData>
        </w:fldChar>
      </w:r>
      <w:bookmarkStart w:id="4" w:name="Texto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D0CB8">
        <w:rPr>
          <w:b/>
        </w:rPr>
        <w:t>Nome da função/cargo</w:t>
      </w:r>
      <w:r>
        <w:rPr>
          <w:b/>
        </w:rPr>
        <w:fldChar w:fldCharType="end"/>
      </w:r>
      <w:bookmarkEnd w:id="4"/>
      <w:r>
        <w:t xml:space="preserve">, </w:t>
      </w:r>
      <w:r>
        <w:rPr>
          <w:b/>
          <w:bCs/>
        </w:rPr>
        <w:t>REQUEIRO</w:t>
      </w:r>
      <w:r>
        <w:t>: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  <w:rPr>
          <w:sz w:val="12"/>
        </w:rPr>
      </w:pPr>
    </w:p>
    <w:p w:rsidR="000149C2" w:rsidRDefault="000149C2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clear" w:pos="4419"/>
          <w:tab w:val="clear" w:pos="8838"/>
          <w:tab w:val="center" w:pos="5386"/>
          <w:tab w:val="left" w:pos="9045"/>
        </w:tabs>
        <w:rPr>
          <w:b/>
          <w:sz w:val="8"/>
        </w:rPr>
      </w:pPr>
      <w:r>
        <w:rPr>
          <w:b/>
          <w:sz w:val="8"/>
        </w:rPr>
        <w:tab/>
      </w:r>
      <w:r>
        <w:rPr>
          <w:b/>
          <w:sz w:val="8"/>
        </w:rPr>
        <w:tab/>
      </w: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  <w:rPr>
          <w:sz w:val="12"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Pessoal Estatutário e Comissionado (Regidos pela Lei Municipal n.º 1.429/68)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  <w:rPr>
          <w:b/>
          <w:sz w:val="12"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  <w:jc w:val="both"/>
      </w:pPr>
      <w:r>
        <w:t xml:space="preserve">Nos termos do art. 1º do Decreto nº 21.826/02 e nos moldes da Lei nº 4.749/65, o pagamento do adiantamento da </w:t>
      </w:r>
      <w:r>
        <w:rPr>
          <w:b/>
          <w:bCs/>
        </w:rPr>
        <w:t>gratificação natalina</w:t>
      </w:r>
      <w:r>
        <w:t>, quando do início de minhas férias regulamentares, não inferiores a 10(dez) dias.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  <w:jc w:val="both"/>
      </w:pPr>
      <w:r>
        <w:t xml:space="preserve">Comprometendo-me a ressarcir os valores superiores ao que terei direito no mês de dezembro do corrente ano em caso de </w:t>
      </w:r>
      <w:proofErr w:type="spellStart"/>
      <w:r>
        <w:t>descomissionamento</w:t>
      </w:r>
      <w:proofErr w:type="spellEnd"/>
      <w:r>
        <w:t>, exoneração e outros.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  <w:rPr>
          <w:sz w:val="12"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  <w:tab w:val="left" w:pos="7800"/>
        </w:tabs>
        <w:jc w:val="center"/>
      </w:pPr>
      <w:r>
        <w:t xml:space="preserve">Guarulhos, </w:t>
      </w:r>
      <w:r>
        <w:rPr>
          <w:b/>
          <w:bCs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bookmarkStart w:id="5" w:name="Texto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796779">
        <w:rPr>
          <w:b/>
          <w:bCs/>
        </w:rPr>
        <w:t> </w:t>
      </w:r>
      <w:r w:rsidR="00796779">
        <w:rPr>
          <w:b/>
          <w:bCs/>
        </w:rPr>
        <w:t> </w:t>
      </w:r>
      <w:r>
        <w:rPr>
          <w:b/>
          <w:bCs/>
        </w:rPr>
        <w:fldChar w:fldCharType="end"/>
      </w:r>
      <w:bookmarkEnd w:id="5"/>
      <w:r>
        <w:t>/</w:t>
      </w:r>
      <w:r>
        <w:rPr>
          <w:b/>
          <w:bCs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bookmarkStart w:id="6" w:name="Texto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796779">
        <w:rPr>
          <w:b/>
          <w:bCs/>
        </w:rPr>
        <w:t> </w:t>
      </w:r>
      <w:r w:rsidR="00796779">
        <w:rPr>
          <w:b/>
          <w:bCs/>
        </w:rPr>
        <w:t> </w:t>
      </w:r>
      <w:r>
        <w:rPr>
          <w:b/>
          <w:bCs/>
        </w:rPr>
        <w:fldChar w:fldCharType="end"/>
      </w:r>
      <w:bookmarkEnd w:id="6"/>
      <w:r>
        <w:t>/</w:t>
      </w:r>
      <w:r>
        <w:rPr>
          <w:b/>
          <w:bCs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bookmarkStart w:id="7" w:name="Texto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796779">
        <w:rPr>
          <w:b/>
          <w:bCs/>
        </w:rPr>
        <w:t> </w:t>
      </w:r>
      <w:r w:rsidR="00796779">
        <w:rPr>
          <w:b/>
          <w:bCs/>
        </w:rPr>
        <w:t> </w:t>
      </w:r>
      <w:r>
        <w:rPr>
          <w:b/>
          <w:bCs/>
        </w:rPr>
        <w:fldChar w:fldCharType="end"/>
      </w:r>
      <w:bookmarkEnd w:id="7"/>
      <w:r>
        <w:t>.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jc w:val="center"/>
      </w:pPr>
      <w:r>
        <w:t>__________________________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516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Ass. </w:t>
      </w:r>
      <w:proofErr w:type="gramStart"/>
      <w:r>
        <w:rPr>
          <w:b/>
          <w:bCs/>
          <w:sz w:val="20"/>
        </w:rPr>
        <w:t>do(</w:t>
      </w:r>
      <w:proofErr w:type="gramEnd"/>
      <w:r>
        <w:rPr>
          <w:b/>
          <w:bCs/>
          <w:sz w:val="20"/>
        </w:rPr>
        <w:t>a) requerente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rPr>
          <w:sz w:val="12"/>
        </w:rPr>
      </w:pPr>
    </w:p>
    <w:p w:rsidR="000149C2" w:rsidRDefault="000149C2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clear" w:pos="4419"/>
          <w:tab w:val="clear" w:pos="8838"/>
          <w:tab w:val="center" w:pos="5386"/>
          <w:tab w:val="left" w:pos="9045"/>
        </w:tabs>
        <w:rPr>
          <w:sz w:val="8"/>
        </w:rPr>
      </w:pPr>
      <w:r>
        <w:rPr>
          <w:b/>
          <w:sz w:val="8"/>
        </w:rPr>
        <w:tab/>
      </w:r>
      <w:r>
        <w:rPr>
          <w:b/>
          <w:sz w:val="8"/>
        </w:rPr>
        <w:tab/>
      </w: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rPr>
          <w:sz w:val="12"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Pessoal Celetista (Regidos pela Consolidação das Leis Trabalhistas)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rPr>
          <w:b/>
          <w:sz w:val="12"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jc w:val="both"/>
      </w:pPr>
      <w:r>
        <w:t xml:space="preserve">Nos termos do art. 2º §§ da Lei nº 4.749/65, o pagamento do adiantamento </w:t>
      </w:r>
      <w:r>
        <w:rPr>
          <w:b/>
          <w:bCs/>
        </w:rPr>
        <w:t>da gratificação natalina</w:t>
      </w:r>
      <w:r>
        <w:t>, quando do início de minhas férias regulamentares não inferiores a 10(dez) dias.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jc w:val="both"/>
      </w:pPr>
      <w:r>
        <w:t>Comprometendo-me a ressarcir os valores superiores ao que terei direito no mês de dezembro do corrente ano em caso de dispensa e outros.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  <w:tab w:val="left" w:pos="7800"/>
        </w:tabs>
        <w:rPr>
          <w:sz w:val="12"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  <w:tab w:val="left" w:pos="7800"/>
        </w:tabs>
        <w:jc w:val="center"/>
      </w:pPr>
      <w:r>
        <w:t xml:space="preserve">Guarulhos,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B87D99">
        <w:rPr>
          <w:b/>
          <w:bCs/>
        </w:rPr>
        <w:t> </w:t>
      </w:r>
      <w:r w:rsidR="00B87D99">
        <w:rPr>
          <w:b/>
          <w:bCs/>
        </w:rPr>
        <w:t> </w:t>
      </w:r>
      <w:r>
        <w:rPr>
          <w:b/>
          <w:bCs/>
        </w:rPr>
        <w:fldChar w:fldCharType="end"/>
      </w:r>
      <w:r>
        <w:t>/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B87D99">
        <w:rPr>
          <w:b/>
          <w:bCs/>
        </w:rPr>
        <w:t> </w:t>
      </w:r>
      <w:r w:rsidR="00B87D99">
        <w:rPr>
          <w:b/>
          <w:bCs/>
        </w:rPr>
        <w:t> </w:t>
      </w:r>
      <w:r>
        <w:rPr>
          <w:b/>
          <w:bCs/>
        </w:rPr>
        <w:fldChar w:fldCharType="end"/>
      </w:r>
      <w:r>
        <w:t>/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B87D99">
        <w:rPr>
          <w:b/>
          <w:bCs/>
        </w:rPr>
        <w:t> </w:t>
      </w:r>
      <w:r w:rsidR="00B87D99">
        <w:rPr>
          <w:b/>
          <w:bCs/>
        </w:rPr>
        <w:t> </w:t>
      </w:r>
      <w:r>
        <w:rPr>
          <w:b/>
          <w:bCs/>
        </w:rPr>
        <w:fldChar w:fldCharType="end"/>
      </w:r>
      <w:r>
        <w:t>.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7800"/>
        </w:tabs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jc w:val="center"/>
      </w:pPr>
      <w:r>
        <w:t>__________________________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516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Ass. </w:t>
      </w:r>
      <w:proofErr w:type="gramStart"/>
      <w:r>
        <w:rPr>
          <w:b/>
          <w:bCs/>
          <w:sz w:val="20"/>
        </w:rPr>
        <w:t>do(</w:t>
      </w:r>
      <w:proofErr w:type="gramEnd"/>
      <w:r>
        <w:rPr>
          <w:b/>
          <w:bCs/>
          <w:sz w:val="20"/>
        </w:rPr>
        <w:t>a) requerente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5160"/>
        </w:tabs>
        <w:rPr>
          <w:sz w:val="12"/>
        </w:rPr>
      </w:pPr>
    </w:p>
    <w:p w:rsidR="000149C2" w:rsidRDefault="000149C2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clear" w:pos="4419"/>
          <w:tab w:val="clear" w:pos="8838"/>
          <w:tab w:val="center" w:pos="5386"/>
          <w:tab w:val="left" w:pos="9045"/>
        </w:tabs>
        <w:rPr>
          <w:sz w:val="8"/>
        </w:rPr>
      </w:pPr>
      <w:r>
        <w:rPr>
          <w:b/>
          <w:sz w:val="8"/>
        </w:rPr>
        <w:tab/>
      </w:r>
      <w:r>
        <w:rPr>
          <w:b/>
          <w:sz w:val="8"/>
        </w:rPr>
        <w:tab/>
      </w:r>
    </w:p>
    <w:p w:rsidR="000149C2" w:rsidRDefault="000149C2">
      <w:pPr>
        <w:pStyle w:val="Cabealho"/>
        <w:tabs>
          <w:tab w:val="clear" w:pos="4419"/>
          <w:tab w:val="clear" w:pos="8838"/>
          <w:tab w:val="left" w:pos="5640"/>
        </w:tabs>
        <w:rPr>
          <w:sz w:val="12"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5640"/>
        </w:tabs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Para uso exclusivo do </w:t>
      </w:r>
      <w:proofErr w:type="spellStart"/>
      <w:r>
        <w:rPr>
          <w:b/>
          <w:smallCaps/>
          <w:sz w:val="28"/>
        </w:rPr>
        <w:t>D.R.H</w:t>
      </w:r>
      <w:proofErr w:type="spellEnd"/>
      <w:r>
        <w:rPr>
          <w:b/>
          <w:smallCaps/>
          <w:sz w:val="28"/>
        </w:rPr>
        <w:t xml:space="preserve">. – </w:t>
      </w:r>
      <w:proofErr w:type="gramStart"/>
      <w:r>
        <w:rPr>
          <w:b/>
          <w:smallCaps/>
          <w:sz w:val="28"/>
        </w:rPr>
        <w:t>SAM01.</w:t>
      </w:r>
      <w:proofErr w:type="gramEnd"/>
      <w:r>
        <w:rPr>
          <w:b/>
          <w:smallCaps/>
          <w:sz w:val="28"/>
        </w:rPr>
        <w:t>05 – SAM01.05.03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5640"/>
        </w:tabs>
        <w:rPr>
          <w:b/>
          <w:sz w:val="12"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5640"/>
        </w:tabs>
        <w:rPr>
          <w:b/>
        </w:rPr>
      </w:pPr>
      <w:r>
        <w:t xml:space="preserve">           Concede férias de ______ dias a partir de _____/_____/_____ do período</w:t>
      </w:r>
      <w:r>
        <w:rPr>
          <w:b/>
        </w:rPr>
        <w:t xml:space="preserve"> ____/____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5640"/>
        </w:tabs>
        <w:rPr>
          <w:b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5640"/>
        </w:tabs>
        <w:rPr>
          <w:b/>
        </w:rPr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jc w:val="center"/>
      </w:pPr>
      <w:r>
        <w:t>Guarulhos, ____/____/ ____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</w:pP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</w:pPr>
      <w:r>
        <w:tab/>
      </w:r>
    </w:p>
    <w:p w:rsidR="000149C2" w:rsidRDefault="000149C2">
      <w:pPr>
        <w:pStyle w:val="Cabealho"/>
        <w:tabs>
          <w:tab w:val="clear" w:pos="4419"/>
          <w:tab w:val="clear" w:pos="8838"/>
          <w:tab w:val="left" w:pos="4800"/>
        </w:tabs>
        <w:jc w:val="center"/>
      </w:pPr>
      <w:r>
        <w:t>_____________________________</w:t>
      </w:r>
    </w:p>
    <w:p w:rsidR="000149C2" w:rsidRDefault="000149C2">
      <w:pPr>
        <w:pStyle w:val="Cabealho"/>
        <w:tabs>
          <w:tab w:val="clear" w:pos="4419"/>
          <w:tab w:val="clear" w:pos="8838"/>
          <w:tab w:val="left" w:pos="528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Nome </w:t>
      </w:r>
      <w:proofErr w:type="gramStart"/>
      <w:r>
        <w:rPr>
          <w:b/>
          <w:bCs/>
          <w:sz w:val="20"/>
        </w:rPr>
        <w:t>do(</w:t>
      </w:r>
      <w:proofErr w:type="gramEnd"/>
      <w:r>
        <w:rPr>
          <w:b/>
          <w:bCs/>
          <w:sz w:val="20"/>
        </w:rPr>
        <w:t>a) responsável</w:t>
      </w:r>
    </w:p>
    <w:sectPr w:rsidR="000149C2">
      <w:headerReference w:type="default" r:id="rId7"/>
      <w:pgSz w:w="11907" w:h="16840" w:code="9"/>
      <w:pgMar w:top="284" w:right="567" w:bottom="28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50" w:rsidRDefault="00C23E50">
      <w:r>
        <w:separator/>
      </w:r>
    </w:p>
  </w:endnote>
  <w:endnote w:type="continuationSeparator" w:id="0">
    <w:p w:rsidR="00C23E50" w:rsidRDefault="00C2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50" w:rsidRDefault="00C23E50">
      <w:r>
        <w:separator/>
      </w:r>
    </w:p>
  </w:footnote>
  <w:footnote w:type="continuationSeparator" w:id="0">
    <w:p w:rsidR="00C23E50" w:rsidRDefault="00C2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C2" w:rsidRDefault="00387827">
    <w:pPr>
      <w:pStyle w:val="Cabealho"/>
      <w:ind w:firstLine="1988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1389380" cy="902970"/>
          <wp:effectExtent l="0" t="0" r="1270" b="0"/>
          <wp:wrapNone/>
          <wp:docPr id="2" name="Imagem 2" descr="BrasaoP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P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9C2">
      <w:rPr>
        <w:b/>
      </w:rPr>
      <w:t>PREFEITURA MUNICIPAL DE GUARULHOS</w:t>
    </w:r>
  </w:p>
  <w:p w:rsidR="000149C2" w:rsidRDefault="000149C2">
    <w:pPr>
      <w:pStyle w:val="Cabealho"/>
      <w:ind w:firstLine="1988"/>
      <w:jc w:val="center"/>
      <w:rPr>
        <w:b/>
      </w:rPr>
    </w:pPr>
    <w:r>
      <w:rPr>
        <w:b/>
      </w:rPr>
      <w:t>SECRETARIA DE ADMINISTRAÇÃO E MODERNIZAÇÃO</w:t>
    </w:r>
  </w:p>
  <w:p w:rsidR="000149C2" w:rsidRDefault="000149C2">
    <w:pPr>
      <w:pStyle w:val="Cabealho"/>
      <w:ind w:firstLine="1988"/>
      <w:jc w:val="center"/>
      <w:rPr>
        <w:b/>
      </w:rPr>
    </w:pPr>
    <w:r>
      <w:rPr>
        <w:b/>
      </w:rPr>
      <w:t>DEPARTAMENTO DE RECURSOS HUMANOS</w:t>
    </w:r>
  </w:p>
  <w:p w:rsidR="000149C2" w:rsidRDefault="000149C2">
    <w:pPr>
      <w:pStyle w:val="Cabealho"/>
      <w:ind w:firstLine="1988"/>
      <w:jc w:val="center"/>
      <w:rPr>
        <w:b/>
      </w:rPr>
    </w:pPr>
    <w:r>
      <w:rPr>
        <w:b/>
      </w:rPr>
      <w:t>DIVISÃO ADM. DE CONTROLE E MOVIMENTAÇÃO DE PESSOAL</w:t>
    </w:r>
  </w:p>
  <w:p w:rsidR="000149C2" w:rsidRDefault="000149C2">
    <w:pPr>
      <w:pStyle w:val="Cabealho"/>
      <w:ind w:firstLine="1988"/>
      <w:jc w:val="center"/>
      <w:rPr>
        <w:b/>
      </w:rPr>
    </w:pPr>
    <w:r>
      <w:rPr>
        <w:b/>
      </w:rPr>
      <w:t>SEÇÃO ADM. DE CONTROLE DE FÉRIAS E ADICIONAIS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DF"/>
    <w:rsid w:val="00000D3C"/>
    <w:rsid w:val="0000170D"/>
    <w:rsid w:val="00011A66"/>
    <w:rsid w:val="000149C2"/>
    <w:rsid w:val="000314B7"/>
    <w:rsid w:val="000653EA"/>
    <w:rsid w:val="00072786"/>
    <w:rsid w:val="000B2CDA"/>
    <w:rsid w:val="000F1040"/>
    <w:rsid w:val="001357C7"/>
    <w:rsid w:val="00181606"/>
    <w:rsid w:val="001A5B06"/>
    <w:rsid w:val="00243810"/>
    <w:rsid w:val="00293043"/>
    <w:rsid w:val="00296ED9"/>
    <w:rsid w:val="00303322"/>
    <w:rsid w:val="003629E0"/>
    <w:rsid w:val="00380075"/>
    <w:rsid w:val="00387827"/>
    <w:rsid w:val="0039027E"/>
    <w:rsid w:val="00392C99"/>
    <w:rsid w:val="003D3D02"/>
    <w:rsid w:val="003E4785"/>
    <w:rsid w:val="004371F7"/>
    <w:rsid w:val="004D0CB8"/>
    <w:rsid w:val="005A17C5"/>
    <w:rsid w:val="005A62D5"/>
    <w:rsid w:val="00612589"/>
    <w:rsid w:val="00626D2A"/>
    <w:rsid w:val="00634777"/>
    <w:rsid w:val="00656AB5"/>
    <w:rsid w:val="006B68A9"/>
    <w:rsid w:val="006C3F4D"/>
    <w:rsid w:val="006F28C5"/>
    <w:rsid w:val="00782543"/>
    <w:rsid w:val="00796779"/>
    <w:rsid w:val="007A0031"/>
    <w:rsid w:val="007B2D89"/>
    <w:rsid w:val="007C6C6D"/>
    <w:rsid w:val="007D5484"/>
    <w:rsid w:val="007E3A2B"/>
    <w:rsid w:val="007F58B9"/>
    <w:rsid w:val="00801EDF"/>
    <w:rsid w:val="00825B77"/>
    <w:rsid w:val="008D2D32"/>
    <w:rsid w:val="00921FB1"/>
    <w:rsid w:val="00923D7D"/>
    <w:rsid w:val="00927554"/>
    <w:rsid w:val="00952CD3"/>
    <w:rsid w:val="00972D6F"/>
    <w:rsid w:val="009A3764"/>
    <w:rsid w:val="00A12569"/>
    <w:rsid w:val="00A168C2"/>
    <w:rsid w:val="00A47D69"/>
    <w:rsid w:val="00B87D99"/>
    <w:rsid w:val="00B9137E"/>
    <w:rsid w:val="00C23E50"/>
    <w:rsid w:val="00C3352A"/>
    <w:rsid w:val="00C34BD9"/>
    <w:rsid w:val="00C34CD2"/>
    <w:rsid w:val="00C82756"/>
    <w:rsid w:val="00C93BA0"/>
    <w:rsid w:val="00C93F4D"/>
    <w:rsid w:val="00CB435A"/>
    <w:rsid w:val="00CD30C7"/>
    <w:rsid w:val="00CF10F9"/>
    <w:rsid w:val="00D06943"/>
    <w:rsid w:val="00D24D47"/>
    <w:rsid w:val="00D973A9"/>
    <w:rsid w:val="00DB576A"/>
    <w:rsid w:val="00DD2AAA"/>
    <w:rsid w:val="00DF1BA2"/>
    <w:rsid w:val="00E60A54"/>
    <w:rsid w:val="00E76FBF"/>
    <w:rsid w:val="00E81813"/>
    <w:rsid w:val="00EA22E6"/>
    <w:rsid w:val="00EA545E"/>
    <w:rsid w:val="00F6517E"/>
    <w:rsid w:val="00F72D9D"/>
    <w:rsid w:val="00F824EE"/>
    <w:rsid w:val="00FB479B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clear" w:color="auto" w:fill="C0C0C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01EDF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clear" w:color="auto" w:fill="C0C0C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01EDF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FORMULÁRIO</vt:lpstr>
    </vt:vector>
  </TitlesOfParts>
  <Company>Prefeitura de Guarulhos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FORMULÁRIO</dc:title>
  <dc:creator>PMG</dc:creator>
  <cp:lastModifiedBy>Natalia Mendes Silva</cp:lastModifiedBy>
  <cp:revision>2</cp:revision>
  <cp:lastPrinted>2010-01-28T19:25:00Z</cp:lastPrinted>
  <dcterms:created xsi:type="dcterms:W3CDTF">2020-10-14T14:09:00Z</dcterms:created>
  <dcterms:modified xsi:type="dcterms:W3CDTF">2020-10-14T14:09:00Z</dcterms:modified>
</cp:coreProperties>
</file>